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457CA1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7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B748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</w:t>
      </w:r>
      <w:r w:rsidR="0087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</w:t>
      </w:r>
      <w:r w:rsidR="004A6D9C">
        <w:rPr>
          <w:rFonts w:ascii="Arial" w:eastAsia="Times New Roman" w:hAnsi="Arial" w:cs="Arial"/>
          <w:b/>
          <w:bCs/>
          <w:noProof/>
          <w:sz w:val="28"/>
          <w:szCs w:val="28"/>
        </w:rPr>
        <w:t>Engineer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2A9D96C" w:rsidR="00FF56A9" w:rsidRPr="00EC44C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C44C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013F4" w:rsidRPr="00EC44CA">
        <w:rPr>
          <w:rFonts w:ascii="Arial" w:eastAsia="Times New Roman" w:hAnsi="Arial" w:cs="Arial"/>
          <w:sz w:val="24"/>
          <w:szCs w:val="24"/>
        </w:rPr>
        <w:t xml:space="preserve"> </w:t>
      </w:r>
      <w:r w:rsidR="003B7483">
        <w:rPr>
          <w:rFonts w:ascii="Arial" w:eastAsia="Times New Roman" w:hAnsi="Arial" w:cs="Arial"/>
          <w:sz w:val="24"/>
          <w:szCs w:val="24"/>
        </w:rPr>
        <w:t xml:space="preserve">Senior </w:t>
      </w:r>
      <w:r w:rsidR="007013F4" w:rsidRPr="00EC44CA">
        <w:rPr>
          <w:rFonts w:ascii="Arial" w:eastAsia="Times New Roman" w:hAnsi="Arial" w:cs="Arial"/>
          <w:sz w:val="24"/>
          <w:szCs w:val="24"/>
        </w:rPr>
        <w:t xml:space="preserve">Utilities </w:t>
      </w:r>
      <w:r w:rsidR="004A6D9C" w:rsidRPr="00EC44CA">
        <w:rPr>
          <w:rFonts w:ascii="Arial" w:eastAsia="Times New Roman" w:hAnsi="Arial" w:cs="Arial"/>
          <w:sz w:val="24"/>
          <w:szCs w:val="24"/>
        </w:rPr>
        <w:t>Engineer</w:t>
      </w:r>
    </w:p>
    <w:p w14:paraId="37C2005C" w14:textId="77777777" w:rsidR="00FF56A9" w:rsidRPr="00EC44C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8FE018D" w:rsidR="00FF56A9" w:rsidRPr="005D2E0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D2E0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1B15" w:rsidRPr="005D2E0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D2E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CACB573" w:rsidR="00FF56A9" w:rsidRPr="005D2E0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35A84" w:rsidRPr="005D2E0A">
        <w:rPr>
          <w:rFonts w:ascii="Arial" w:eastAsia="Times New Roman" w:hAnsi="Arial" w:cs="Arial"/>
          <w:sz w:val="24"/>
          <w:szCs w:val="24"/>
        </w:rPr>
        <w:t>1</w:t>
      </w:r>
      <w:r w:rsidR="003B7483" w:rsidRPr="005D2E0A">
        <w:rPr>
          <w:rFonts w:ascii="Arial" w:eastAsia="Times New Roman" w:hAnsi="Arial" w:cs="Arial"/>
          <w:sz w:val="24"/>
          <w:szCs w:val="24"/>
        </w:rPr>
        <w:t>8</w:t>
      </w:r>
    </w:p>
    <w:p w14:paraId="1F4D7C99" w14:textId="7AB1B91E" w:rsidR="00DB0822" w:rsidRPr="005D2E0A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4002A9A2" w:rsidR="00DB0822" w:rsidRPr="005D2E0A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5D2E0A">
        <w:rPr>
          <w:rFonts w:ascii="Arial" w:eastAsia="Times New Roman" w:hAnsi="Arial" w:cs="Arial"/>
          <w:sz w:val="24"/>
          <w:szCs w:val="24"/>
        </w:rPr>
        <w:t>$</w:t>
      </w:r>
      <w:r w:rsidR="00623E81" w:rsidRPr="005D2E0A">
        <w:rPr>
          <w:rFonts w:ascii="Arial" w:eastAsia="Times New Roman" w:hAnsi="Arial" w:cs="Arial"/>
          <w:sz w:val="24"/>
          <w:szCs w:val="24"/>
        </w:rPr>
        <w:t>107,003.67</w:t>
      </w:r>
    </w:p>
    <w:p w14:paraId="3E0C7C88" w14:textId="1DA1800E" w:rsidR="00FF56A9" w:rsidRPr="005D2E0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D2E0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55BE962" w14:textId="77777777" w:rsidR="00572CBD" w:rsidRPr="005D2E0A" w:rsidRDefault="00572CBD" w:rsidP="00572CB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2E0A">
        <w:rPr>
          <w:rFonts w:ascii="Arial" w:hAnsi="Arial" w:cs="Arial"/>
        </w:rPr>
        <w:t>The Senior Utilities Engineer, under direction, provides engineering support for Utilities and Energy Management.</w:t>
      </w:r>
    </w:p>
    <w:p w14:paraId="4A246BA6" w14:textId="0B856AF6" w:rsidR="00787877" w:rsidRPr="005D2E0A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8A77DE" w14:textId="77777777" w:rsidR="00644C93" w:rsidRPr="005D2E0A" w:rsidRDefault="00644C93" w:rsidP="00644C93">
      <w:pPr>
        <w:pStyle w:val="NoSpacing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68D90BC" w14:textId="609C5AF8" w:rsidR="009748CA" w:rsidRPr="005D2E0A" w:rsidRDefault="009748CA" w:rsidP="009748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C07EF8" w14:textId="77777777" w:rsidR="005D2E0A" w:rsidRPr="005D2E0A" w:rsidRDefault="005D2E0A" w:rsidP="005D2E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2E0A">
        <w:rPr>
          <w:rFonts w:ascii="Arial" w:eastAsia="Times New Roman" w:hAnsi="Arial" w:cs="Arial"/>
          <w:b/>
          <w:bCs/>
          <w:sz w:val="24"/>
          <w:szCs w:val="24"/>
        </w:rPr>
        <w:t>40% Equipment Evaluation and Capital Improvements</w:t>
      </w:r>
    </w:p>
    <w:p w14:paraId="5D0A610F" w14:textId="77777777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Studies, evaluates, and recommends equipment replacements and capital improvements and prepares plans and specifications.</w:t>
      </w:r>
    </w:p>
    <w:p w14:paraId="1D757612" w14:textId="77777777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Defines proposal project scopes and coordinates design and implementation of projects.</w:t>
      </w:r>
    </w:p>
    <w:p w14:paraId="253E2674" w14:textId="44CD9261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Recommends need for and creates proposed scopes and coordinates with professional engineering services consultants.</w:t>
      </w:r>
    </w:p>
    <w:p w14:paraId="73B7DD01" w14:textId="77777777" w:rsidR="005D2E0A" w:rsidRPr="005D2E0A" w:rsidRDefault="005D2E0A" w:rsidP="005D2E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145781" w14:textId="244BF7B2" w:rsidR="005D2E0A" w:rsidRPr="005D2E0A" w:rsidRDefault="00F212F8" w:rsidP="005D2E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D2E0A" w:rsidRPr="005D2E0A">
        <w:rPr>
          <w:rFonts w:ascii="Arial" w:eastAsia="Times New Roman" w:hAnsi="Arial" w:cs="Arial"/>
          <w:b/>
          <w:bCs/>
          <w:sz w:val="24"/>
          <w:szCs w:val="24"/>
        </w:rPr>
        <w:t>0% Technical Support and Data Management</w:t>
      </w:r>
    </w:p>
    <w:p w14:paraId="13FA5C4F" w14:textId="77777777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Provides technical support for engineering-related issues in the entire Utilities and Energy Management Department.</w:t>
      </w:r>
    </w:p>
    <w:p w14:paraId="6E945AD1" w14:textId="77777777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Maintains definitive plant commodity production data including steam, hot water, chilled water, and power.</w:t>
      </w:r>
    </w:p>
    <w:p w14:paraId="5C55EE7B" w14:textId="420901BC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Reviews and recommends improvements to operational procedures.</w:t>
      </w:r>
    </w:p>
    <w:p w14:paraId="522177FB" w14:textId="77777777" w:rsidR="005D2E0A" w:rsidRPr="005D2E0A" w:rsidRDefault="005D2E0A" w:rsidP="005D2E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38DF4C" w14:textId="5624A863" w:rsidR="005D2E0A" w:rsidRPr="005D2E0A" w:rsidRDefault="00847515" w:rsidP="005D2E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D2E0A" w:rsidRPr="005D2E0A">
        <w:rPr>
          <w:rFonts w:ascii="Arial" w:eastAsia="Times New Roman" w:hAnsi="Arial" w:cs="Arial"/>
          <w:b/>
          <w:bCs/>
          <w:sz w:val="24"/>
          <w:szCs w:val="24"/>
        </w:rPr>
        <w:t>0% Oversight and Coordination</w:t>
      </w:r>
    </w:p>
    <w:p w14:paraId="67C55B34" w14:textId="77777777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Oversees the work of Assistant Utilities Engineers and Utilities Engineers.</w:t>
      </w:r>
    </w:p>
    <w:p w14:paraId="695ABDDF" w14:textId="584B9CA5" w:rsidR="005D2E0A" w:rsidRPr="005D2E0A" w:rsidRDefault="005D2E0A" w:rsidP="005D2E0A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Coordinates plant and system drawings update and maintenance.</w:t>
      </w:r>
    </w:p>
    <w:p w14:paraId="17D7B0F0" w14:textId="77777777" w:rsidR="005D2E0A" w:rsidRPr="005D2E0A" w:rsidRDefault="005D2E0A" w:rsidP="009748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5D2E0A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5D2E0A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77777777" w:rsidR="00A62FC7" w:rsidRPr="005D2E0A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5D2E0A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318AB17B" w14:textId="77777777" w:rsidR="00521B01" w:rsidRPr="005D2E0A" w:rsidRDefault="00521B01" w:rsidP="00521B01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D2E0A">
        <w:rPr>
          <w:rFonts w:ascii="Arial" w:hAnsi="Arial" w:cs="Arial"/>
          <w:sz w:val="24"/>
          <w:szCs w:val="24"/>
          <w:shd w:val="clear" w:color="auto" w:fill="FFFFFF"/>
        </w:rPr>
        <w:t xml:space="preserve">Bachelor’s degree in Engineering from an accredited university. </w:t>
      </w:r>
    </w:p>
    <w:p w14:paraId="79D2EED5" w14:textId="5AB326D0" w:rsidR="00D413A1" w:rsidRDefault="00521B01" w:rsidP="00521B01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D2E0A">
        <w:rPr>
          <w:rFonts w:ascii="Arial" w:hAnsi="Arial" w:cs="Arial"/>
          <w:sz w:val="24"/>
          <w:szCs w:val="24"/>
          <w:shd w:val="clear" w:color="auto" w:fill="FFFFFF"/>
        </w:rPr>
        <w:t>Eight years of related experience.</w:t>
      </w:r>
    </w:p>
    <w:p w14:paraId="1CCC4F31" w14:textId="79B54490" w:rsidR="00521B01" w:rsidRPr="00D413A1" w:rsidRDefault="00D413A1" w:rsidP="00D413A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131E30DD" w14:textId="3073CDAF" w:rsidR="4510CEF4" w:rsidRPr="005D2E0A" w:rsidRDefault="4510CEF4" w:rsidP="001F14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16946FE1" w14:textId="102D347E" w:rsidR="00301F01" w:rsidRPr="005D2E0A" w:rsidRDefault="006258B0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>None</w:t>
      </w:r>
    </w:p>
    <w:p w14:paraId="35A31B44" w14:textId="77777777" w:rsidR="00067F5B" w:rsidRPr="005D2E0A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5D2E0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9F27E4C" w14:textId="77777777" w:rsidR="00B90701" w:rsidRPr="005D2E0A" w:rsidRDefault="000F2C2D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5A19C76" w14:textId="23FC1D08" w:rsidR="00B90701" w:rsidRPr="005D2E0A" w:rsidRDefault="00B90701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hAnsi="Arial" w:cs="Arial"/>
          <w:sz w:val="24"/>
          <w:szCs w:val="24"/>
          <w:shd w:val="clear" w:color="auto" w:fill="FFFFFF"/>
        </w:rPr>
        <w:t>Familiar with thermodynamic principles involved in the production of steam, chilled water, steam turbines, combustion turbines, and power generation.</w:t>
      </w:r>
      <w:r w:rsidRPr="005D2E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05E55D96" w14:textId="0AAE4A59" w:rsidR="00AA0EA6" w:rsidRPr="005D2E0A" w:rsidRDefault="00B90701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hAnsi="Arial" w:cs="Arial"/>
          <w:sz w:val="24"/>
          <w:szCs w:val="24"/>
          <w:shd w:val="clear" w:color="auto" w:fill="FFFFFF"/>
        </w:rPr>
        <w:t>Must demonstrate a calm, professional behavior working with groups, sometimes working in stressful work environments.</w:t>
      </w:r>
    </w:p>
    <w:p w14:paraId="5B66FA31" w14:textId="77777777" w:rsidR="00B54050" w:rsidRPr="005D2E0A" w:rsidRDefault="00B54050" w:rsidP="00B5405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5D2E0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CC7D3DE" w14:textId="16432C3A" w:rsidR="00544581" w:rsidRPr="005D2E0A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Computer</w:t>
      </w:r>
    </w:p>
    <w:p w14:paraId="2A0477C7" w14:textId="72C23469" w:rsidR="000D0BE2" w:rsidRPr="005D2E0A" w:rsidRDefault="000D0BE2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Times New Roman" w:hAnsi="Arial" w:cs="Arial"/>
          <w:sz w:val="24"/>
          <w:szCs w:val="24"/>
        </w:rPr>
        <w:t>Telephone</w:t>
      </w:r>
    </w:p>
    <w:p w14:paraId="7A6E46E4" w14:textId="77777777" w:rsidR="005E48DA" w:rsidRPr="005D2E0A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5D2E0A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A2377DA" w14:textId="28B0863B" w:rsidR="00644C93" w:rsidRPr="005D2E0A" w:rsidRDefault="007E355E" w:rsidP="007E355E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>None</w:t>
      </w:r>
    </w:p>
    <w:p w14:paraId="171A57B5" w14:textId="77777777" w:rsidR="007E355E" w:rsidRPr="005D2E0A" w:rsidRDefault="007E355E" w:rsidP="007E355E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5D2E0A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54122F0D" w:rsidR="4510CEF4" w:rsidRPr="005D2E0A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5D2E0A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5D2E0A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D2E0A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C44C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C44C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C44C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C44C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C44CA" w:rsidRDefault="000134C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C44C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C44C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8A459A8" w14:textId="1F1A3E0B" w:rsidR="00B75F88" w:rsidRPr="00EC44CA" w:rsidRDefault="000134C2" w:rsidP="00F734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C44C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309AAC" w14:textId="77777777" w:rsidR="00762BC8" w:rsidRPr="00EC44CA" w:rsidRDefault="00762BC8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C44CA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44C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C44C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C44CA" w:rsidRDefault="000134C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C44CA" w:rsidRDefault="000134C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C44CA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B30" w14:textId="77777777" w:rsidR="00C34B56" w:rsidRDefault="00C3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8DFA50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C34B56">
      <w:rPr>
        <w:rFonts w:ascii="Arial" w:hAnsi="Arial" w:cs="Arial"/>
        <w:b w:val="0"/>
        <w:sz w:val="16"/>
        <w:szCs w:val="16"/>
      </w:rPr>
      <w:t xml:space="preserve"> Senior</w:t>
    </w:r>
    <w:r w:rsidR="008719EA">
      <w:rPr>
        <w:rFonts w:ascii="Arial" w:hAnsi="Arial" w:cs="Arial"/>
        <w:b w:val="0"/>
        <w:sz w:val="16"/>
        <w:szCs w:val="16"/>
      </w:rPr>
      <w:t xml:space="preserve"> Utilities </w:t>
    </w:r>
    <w:r w:rsidR="004A6D9C">
      <w:rPr>
        <w:rFonts w:ascii="Arial" w:hAnsi="Arial" w:cs="Arial"/>
        <w:b w:val="0"/>
        <w:sz w:val="16"/>
        <w:szCs w:val="16"/>
      </w:rPr>
      <w:t>Engineer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D834" w14:textId="77777777" w:rsidR="00C34B56" w:rsidRDefault="00C3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3957" w14:textId="77777777" w:rsidR="00C34B56" w:rsidRDefault="00C34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C06E" w14:textId="77777777" w:rsidR="00C34B56" w:rsidRDefault="00C3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4372C"/>
    <w:multiLevelType w:val="hybridMultilevel"/>
    <w:tmpl w:val="89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35465"/>
    <w:multiLevelType w:val="multilevel"/>
    <w:tmpl w:val="FE5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77340"/>
    <w:multiLevelType w:val="hybridMultilevel"/>
    <w:tmpl w:val="69985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6972CD"/>
    <w:multiLevelType w:val="hybridMultilevel"/>
    <w:tmpl w:val="47D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F0C2D"/>
    <w:multiLevelType w:val="hybridMultilevel"/>
    <w:tmpl w:val="B62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B6806"/>
    <w:multiLevelType w:val="multilevel"/>
    <w:tmpl w:val="02C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522A5"/>
    <w:multiLevelType w:val="hybridMultilevel"/>
    <w:tmpl w:val="B6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B1EEC"/>
    <w:multiLevelType w:val="multilevel"/>
    <w:tmpl w:val="E9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E1BE8"/>
    <w:multiLevelType w:val="hybridMultilevel"/>
    <w:tmpl w:val="7CE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A55B7D"/>
    <w:multiLevelType w:val="hybridMultilevel"/>
    <w:tmpl w:val="10A2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73F06"/>
    <w:multiLevelType w:val="multilevel"/>
    <w:tmpl w:val="07C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0"/>
  </w:num>
  <w:num w:numId="3">
    <w:abstractNumId w:val="21"/>
  </w:num>
  <w:num w:numId="4">
    <w:abstractNumId w:val="6"/>
  </w:num>
  <w:num w:numId="5">
    <w:abstractNumId w:val="20"/>
  </w:num>
  <w:num w:numId="6">
    <w:abstractNumId w:val="2"/>
  </w:num>
  <w:num w:numId="7">
    <w:abstractNumId w:val="17"/>
  </w:num>
  <w:num w:numId="8">
    <w:abstractNumId w:val="24"/>
  </w:num>
  <w:num w:numId="9">
    <w:abstractNumId w:val="14"/>
  </w:num>
  <w:num w:numId="10">
    <w:abstractNumId w:val="27"/>
  </w:num>
  <w:num w:numId="11">
    <w:abstractNumId w:val="29"/>
  </w:num>
  <w:num w:numId="12">
    <w:abstractNumId w:val="3"/>
  </w:num>
  <w:num w:numId="13">
    <w:abstractNumId w:val="34"/>
  </w:num>
  <w:num w:numId="14">
    <w:abstractNumId w:val="9"/>
  </w:num>
  <w:num w:numId="15">
    <w:abstractNumId w:val="5"/>
  </w:num>
  <w:num w:numId="16">
    <w:abstractNumId w:val="36"/>
  </w:num>
  <w:num w:numId="17">
    <w:abstractNumId w:val="32"/>
  </w:num>
  <w:num w:numId="18">
    <w:abstractNumId w:val="38"/>
  </w:num>
  <w:num w:numId="19">
    <w:abstractNumId w:val="15"/>
  </w:num>
  <w:num w:numId="20">
    <w:abstractNumId w:val="11"/>
  </w:num>
  <w:num w:numId="21">
    <w:abstractNumId w:val="23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22"/>
  </w:num>
  <w:num w:numId="27">
    <w:abstractNumId w:val="26"/>
  </w:num>
  <w:num w:numId="28">
    <w:abstractNumId w:val="30"/>
  </w:num>
  <w:num w:numId="29">
    <w:abstractNumId w:val="18"/>
  </w:num>
  <w:num w:numId="30">
    <w:abstractNumId w:val="37"/>
  </w:num>
  <w:num w:numId="31">
    <w:abstractNumId w:val="7"/>
  </w:num>
  <w:num w:numId="32">
    <w:abstractNumId w:val="4"/>
  </w:num>
  <w:num w:numId="33">
    <w:abstractNumId w:val="16"/>
  </w:num>
  <w:num w:numId="34">
    <w:abstractNumId w:val="25"/>
  </w:num>
  <w:num w:numId="35">
    <w:abstractNumId w:val="33"/>
  </w:num>
  <w:num w:numId="36">
    <w:abstractNumId w:val="35"/>
  </w:num>
  <w:num w:numId="37">
    <w:abstractNumId w:val="28"/>
  </w:num>
  <w:num w:numId="38">
    <w:abstractNumId w:val="31"/>
  </w:num>
  <w:num w:numId="39">
    <w:abstractNumId w:val="41"/>
  </w:num>
  <w:num w:numId="40">
    <w:abstractNumId w:val="19"/>
  </w:num>
  <w:num w:numId="41">
    <w:abstractNumId w:val="13"/>
  </w:num>
  <w:num w:numId="42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134C2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D22"/>
    <w:rsid w:val="00074F6D"/>
    <w:rsid w:val="000A185C"/>
    <w:rsid w:val="000A1D41"/>
    <w:rsid w:val="000A3010"/>
    <w:rsid w:val="000C2DA6"/>
    <w:rsid w:val="000D0BE2"/>
    <w:rsid w:val="000D34BD"/>
    <w:rsid w:val="000F2C2D"/>
    <w:rsid w:val="000F6371"/>
    <w:rsid w:val="0010593B"/>
    <w:rsid w:val="00111E76"/>
    <w:rsid w:val="0011405D"/>
    <w:rsid w:val="001318BA"/>
    <w:rsid w:val="00132057"/>
    <w:rsid w:val="00134315"/>
    <w:rsid w:val="001402A0"/>
    <w:rsid w:val="00143938"/>
    <w:rsid w:val="00146318"/>
    <w:rsid w:val="0014643B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656DE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47E92"/>
    <w:rsid w:val="00353C7D"/>
    <w:rsid w:val="00354653"/>
    <w:rsid w:val="00361292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B7483"/>
    <w:rsid w:val="003D6190"/>
    <w:rsid w:val="003E7000"/>
    <w:rsid w:val="003F2994"/>
    <w:rsid w:val="00413875"/>
    <w:rsid w:val="00417C02"/>
    <w:rsid w:val="00435A84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A6D9C"/>
    <w:rsid w:val="004D5CAF"/>
    <w:rsid w:val="004F43A6"/>
    <w:rsid w:val="005042D7"/>
    <w:rsid w:val="00505D1D"/>
    <w:rsid w:val="00517F46"/>
    <w:rsid w:val="00521B01"/>
    <w:rsid w:val="00544581"/>
    <w:rsid w:val="00550048"/>
    <w:rsid w:val="00553283"/>
    <w:rsid w:val="00562D9A"/>
    <w:rsid w:val="0057098E"/>
    <w:rsid w:val="00572295"/>
    <w:rsid w:val="00572CBD"/>
    <w:rsid w:val="0059515B"/>
    <w:rsid w:val="005A4C7E"/>
    <w:rsid w:val="005C7886"/>
    <w:rsid w:val="005D2E0A"/>
    <w:rsid w:val="005E19C5"/>
    <w:rsid w:val="005E48DA"/>
    <w:rsid w:val="005E75BC"/>
    <w:rsid w:val="005F05AF"/>
    <w:rsid w:val="00601ABB"/>
    <w:rsid w:val="00615AF1"/>
    <w:rsid w:val="006160AB"/>
    <w:rsid w:val="00621CE2"/>
    <w:rsid w:val="00622277"/>
    <w:rsid w:val="00623E81"/>
    <w:rsid w:val="006258B0"/>
    <w:rsid w:val="00625B88"/>
    <w:rsid w:val="00635E73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D751E"/>
    <w:rsid w:val="006E6195"/>
    <w:rsid w:val="006F7E39"/>
    <w:rsid w:val="007013F4"/>
    <w:rsid w:val="007025AA"/>
    <w:rsid w:val="0070696F"/>
    <w:rsid w:val="00714EC0"/>
    <w:rsid w:val="00721C7F"/>
    <w:rsid w:val="00731E8E"/>
    <w:rsid w:val="007336ED"/>
    <w:rsid w:val="007400DE"/>
    <w:rsid w:val="00741B6F"/>
    <w:rsid w:val="00743AE8"/>
    <w:rsid w:val="00762BC8"/>
    <w:rsid w:val="00765262"/>
    <w:rsid w:val="00775DA8"/>
    <w:rsid w:val="00785F7F"/>
    <w:rsid w:val="00787877"/>
    <w:rsid w:val="007B2821"/>
    <w:rsid w:val="007B3055"/>
    <w:rsid w:val="007B55FB"/>
    <w:rsid w:val="007B58F3"/>
    <w:rsid w:val="007D508E"/>
    <w:rsid w:val="007D565E"/>
    <w:rsid w:val="007E355E"/>
    <w:rsid w:val="007F2111"/>
    <w:rsid w:val="00805F60"/>
    <w:rsid w:val="00820A1D"/>
    <w:rsid w:val="008228B3"/>
    <w:rsid w:val="00833686"/>
    <w:rsid w:val="00840A5B"/>
    <w:rsid w:val="0084237C"/>
    <w:rsid w:val="00847515"/>
    <w:rsid w:val="00847AA1"/>
    <w:rsid w:val="00847F75"/>
    <w:rsid w:val="0085272F"/>
    <w:rsid w:val="0085758A"/>
    <w:rsid w:val="00870D53"/>
    <w:rsid w:val="008719EA"/>
    <w:rsid w:val="008857C6"/>
    <w:rsid w:val="008957BC"/>
    <w:rsid w:val="008A3E4A"/>
    <w:rsid w:val="008B37FA"/>
    <w:rsid w:val="008C08B1"/>
    <w:rsid w:val="008C2324"/>
    <w:rsid w:val="008C3FC2"/>
    <w:rsid w:val="008D107B"/>
    <w:rsid w:val="008D7CB8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748CA"/>
    <w:rsid w:val="009863CA"/>
    <w:rsid w:val="009A3874"/>
    <w:rsid w:val="009A7F50"/>
    <w:rsid w:val="009B1462"/>
    <w:rsid w:val="009B74AC"/>
    <w:rsid w:val="009C1B15"/>
    <w:rsid w:val="009D16CE"/>
    <w:rsid w:val="009D4093"/>
    <w:rsid w:val="009F5AF5"/>
    <w:rsid w:val="00A11A0D"/>
    <w:rsid w:val="00A23F87"/>
    <w:rsid w:val="00A36AE0"/>
    <w:rsid w:val="00A41AD5"/>
    <w:rsid w:val="00A437FF"/>
    <w:rsid w:val="00A62FC7"/>
    <w:rsid w:val="00A85505"/>
    <w:rsid w:val="00AA0036"/>
    <w:rsid w:val="00AA056C"/>
    <w:rsid w:val="00AA0EA6"/>
    <w:rsid w:val="00AB17CC"/>
    <w:rsid w:val="00AC28A6"/>
    <w:rsid w:val="00AC62BD"/>
    <w:rsid w:val="00AC6520"/>
    <w:rsid w:val="00AE576F"/>
    <w:rsid w:val="00B01D12"/>
    <w:rsid w:val="00B03516"/>
    <w:rsid w:val="00B045ED"/>
    <w:rsid w:val="00B12F67"/>
    <w:rsid w:val="00B17441"/>
    <w:rsid w:val="00B211A6"/>
    <w:rsid w:val="00B35D5D"/>
    <w:rsid w:val="00B42719"/>
    <w:rsid w:val="00B54050"/>
    <w:rsid w:val="00B56C82"/>
    <w:rsid w:val="00B57A35"/>
    <w:rsid w:val="00B63644"/>
    <w:rsid w:val="00B74188"/>
    <w:rsid w:val="00B74530"/>
    <w:rsid w:val="00B75F88"/>
    <w:rsid w:val="00B77515"/>
    <w:rsid w:val="00B90701"/>
    <w:rsid w:val="00B90CE0"/>
    <w:rsid w:val="00B91D04"/>
    <w:rsid w:val="00B93A75"/>
    <w:rsid w:val="00B965D5"/>
    <w:rsid w:val="00BA0ACA"/>
    <w:rsid w:val="00BA1880"/>
    <w:rsid w:val="00BB1079"/>
    <w:rsid w:val="00BB58F1"/>
    <w:rsid w:val="00BD176F"/>
    <w:rsid w:val="00BD44EE"/>
    <w:rsid w:val="00BD63ED"/>
    <w:rsid w:val="00C064AA"/>
    <w:rsid w:val="00C1490B"/>
    <w:rsid w:val="00C14DD0"/>
    <w:rsid w:val="00C21029"/>
    <w:rsid w:val="00C26EA1"/>
    <w:rsid w:val="00C34B56"/>
    <w:rsid w:val="00C43629"/>
    <w:rsid w:val="00C45BA8"/>
    <w:rsid w:val="00C6068A"/>
    <w:rsid w:val="00C75520"/>
    <w:rsid w:val="00C803B6"/>
    <w:rsid w:val="00C8083A"/>
    <w:rsid w:val="00C87EE0"/>
    <w:rsid w:val="00C94A09"/>
    <w:rsid w:val="00C9766E"/>
    <w:rsid w:val="00CA39BB"/>
    <w:rsid w:val="00CB31E1"/>
    <w:rsid w:val="00CC7F3D"/>
    <w:rsid w:val="00CE0AAA"/>
    <w:rsid w:val="00CF3A17"/>
    <w:rsid w:val="00D02DA1"/>
    <w:rsid w:val="00D20C27"/>
    <w:rsid w:val="00D2393D"/>
    <w:rsid w:val="00D246A4"/>
    <w:rsid w:val="00D32307"/>
    <w:rsid w:val="00D413A1"/>
    <w:rsid w:val="00D67AC7"/>
    <w:rsid w:val="00D769AB"/>
    <w:rsid w:val="00D8704D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0927"/>
    <w:rsid w:val="00E80278"/>
    <w:rsid w:val="00E813B7"/>
    <w:rsid w:val="00E86BD1"/>
    <w:rsid w:val="00E91893"/>
    <w:rsid w:val="00EA447A"/>
    <w:rsid w:val="00EC44CA"/>
    <w:rsid w:val="00EC59AF"/>
    <w:rsid w:val="00ED4AF8"/>
    <w:rsid w:val="00EE46BA"/>
    <w:rsid w:val="00F018C5"/>
    <w:rsid w:val="00F05E65"/>
    <w:rsid w:val="00F212F8"/>
    <w:rsid w:val="00F24A31"/>
    <w:rsid w:val="00F24BE0"/>
    <w:rsid w:val="00F257FA"/>
    <w:rsid w:val="00F25BCF"/>
    <w:rsid w:val="00F35581"/>
    <w:rsid w:val="00F376B1"/>
    <w:rsid w:val="00F47630"/>
    <w:rsid w:val="00F55102"/>
    <w:rsid w:val="00F636B2"/>
    <w:rsid w:val="00F73414"/>
    <w:rsid w:val="00F77F89"/>
    <w:rsid w:val="00F812FD"/>
    <w:rsid w:val="00F8391A"/>
    <w:rsid w:val="00F87D11"/>
    <w:rsid w:val="00FA5A27"/>
    <w:rsid w:val="00FB352B"/>
    <w:rsid w:val="00FB582B"/>
    <w:rsid w:val="00FC0FBC"/>
    <w:rsid w:val="00FC26D9"/>
    <w:rsid w:val="00FC2E48"/>
    <w:rsid w:val="00FD1470"/>
    <w:rsid w:val="00FE42B4"/>
    <w:rsid w:val="00FE7903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5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160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17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9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9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2680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202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